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BD" w:rsidRPr="00607EBD" w:rsidRDefault="00607EBD" w:rsidP="00607EBD">
      <w:pPr>
        <w:pageBreakBefore/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t>Primera Edición de las Jornadas en Ciencias Empresariales</w:t>
      </w:r>
    </w:p>
    <w:p w:rsidR="00607EBD" w:rsidRDefault="00607EBD" w:rsidP="00607EBD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 Jornadas 2021 - “La enseñanza universitaria de las Ciencias Empresariales. Estrategias de retención y acompañamiento”</w:t>
      </w:r>
    </w:p>
    <w:p w:rsidR="00607EBD" w:rsidRPr="00607EBD" w:rsidRDefault="00607EBD" w:rsidP="00607EBD">
      <w:pPr>
        <w:spacing w:before="240" w:after="240" w:line="276" w:lineRule="auto"/>
        <w:rPr>
          <w:rFonts w:ascii="Arial" w:eastAsia="Arial" w:hAnsi="Arial" w:cs="Arial"/>
          <w:i/>
          <w:sz w:val="24"/>
          <w:szCs w:val="24"/>
        </w:rPr>
      </w:pPr>
      <w:r w:rsidRPr="00607EBD">
        <w:rPr>
          <w:rFonts w:ascii="Arial" w:eastAsia="Arial" w:hAnsi="Arial" w:cs="Arial"/>
          <w:i/>
          <w:sz w:val="24"/>
          <w:szCs w:val="24"/>
        </w:rPr>
        <w:t xml:space="preserve">Foro Institucional de Debate Académico, FIDA 2021, “Universidad y trabajo en clave de derechos. Reflexión y desafíos hacia una nueva década del </w:t>
      </w:r>
      <w:proofErr w:type="spellStart"/>
      <w:r w:rsidRPr="00607EBD">
        <w:rPr>
          <w:rFonts w:ascii="Arial" w:eastAsia="Arial" w:hAnsi="Arial" w:cs="Arial"/>
          <w:i/>
          <w:sz w:val="24"/>
          <w:szCs w:val="24"/>
        </w:rPr>
        <w:t>DEyA</w:t>
      </w:r>
      <w:proofErr w:type="spellEnd"/>
      <w:r w:rsidRPr="00607EBD">
        <w:rPr>
          <w:rFonts w:ascii="Arial" w:eastAsia="Arial" w:hAnsi="Arial" w:cs="Arial"/>
          <w:i/>
          <w:sz w:val="24"/>
          <w:szCs w:val="24"/>
        </w:rPr>
        <w:t>”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07EBD" w:rsidRP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07EBD">
        <w:rPr>
          <w:rFonts w:ascii="Arial" w:eastAsia="Arial" w:hAnsi="Arial" w:cs="Arial"/>
          <w:b/>
          <w:sz w:val="24"/>
          <w:szCs w:val="24"/>
        </w:rPr>
        <w:t>Programa de actividades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  <w:u w:val="single"/>
        </w:rPr>
        <w:t>Lunes 26 de abril de 2021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 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t>14hs a 14:10hs Apertura</w:t>
      </w:r>
      <w:r w:rsidRPr="00A258F8">
        <w:rPr>
          <w:rFonts w:ascii="Arial" w:eastAsia="Arial" w:hAnsi="Arial" w:cs="Arial"/>
          <w:sz w:val="24"/>
          <w:szCs w:val="24"/>
        </w:rPr>
        <w:t xml:space="preserve"> de las Jornadas en Ciencias Empresariales por autoridades del Departamento de Economía y Administración (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DeyA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) y por la directora de la Tecnicatura Universitaria en Ciencias Empresariales (TUCE), Mara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Galmarini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>.</w:t>
      </w:r>
    </w:p>
    <w:p w:rsid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07EBD" w:rsidRP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t>14:15hs a 15:15hs - Panel 1: “Problemáticas y desafíos en la educación a distancia”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Disertantes: Marina Leal – Sergio Paz – Alfredo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Scatizza</w:t>
      </w:r>
      <w:proofErr w:type="spellEnd"/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Modera: Mara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Galmarini</w:t>
      </w:r>
      <w:proofErr w:type="spellEnd"/>
    </w:p>
    <w:p w:rsid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07EBD" w:rsidRP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t>15:20 a 16:35 – Panel 2: “Primer contacto con la vida universitaria. Miedos y expectativas”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Disertantes: Marina Rodríguez Arias – Santiago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Errecalde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– Daniel García - Emilio Cabello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Modera: Matías Van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Kemenade</w:t>
      </w:r>
      <w:proofErr w:type="spellEnd"/>
    </w:p>
    <w:p w:rsid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 </w:t>
      </w:r>
    </w:p>
    <w:p w:rsidR="00607EBD" w:rsidRP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lastRenderedPageBreak/>
        <w:t>16:40 a 17:40hs – Panel 3: “El rol clave de tutorías”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Disertantes: Miriam Medina – Andrea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Ferrera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- Mariana Vespasiano - Guillermina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Mendy</w:t>
      </w:r>
      <w:proofErr w:type="spellEnd"/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>Modera: Germán Reynolds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  <w:u w:val="single"/>
        </w:rPr>
        <w:t>Martes 27 de abril de 2021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t>14hs a 14:10hs Presentación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258F8">
        <w:rPr>
          <w:rFonts w:ascii="Arial" w:eastAsia="Arial" w:hAnsi="Arial" w:cs="Arial"/>
          <w:sz w:val="24"/>
          <w:szCs w:val="24"/>
        </w:rPr>
        <w:t>segundo día de Jornadas</w:t>
      </w:r>
    </w:p>
    <w:p w:rsid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07EBD" w:rsidRP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t>14:15hs a 15:15hs – Panel 1 “La innovación en las prácticas docentes”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Disertantes: Cecilia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Saldivia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– Marisol Godoy – Sebastián Torre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>Modera: Juan Ledesma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07EBD" w:rsidRPr="00607EBD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t>15:20 a 16:20hs – Panel 2 “El área de matemáticas. Estrategias de enseñanza y prácticas docentes”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Disertantes: María Laura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Cecchino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– Marcela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Grynzspun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– Gabriela Guerrero</w:t>
      </w:r>
    </w:p>
    <w:p w:rsidR="00607EBD" w:rsidRPr="00A258F8" w:rsidRDefault="00607EBD" w:rsidP="00607EB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Modera: Ezequiel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Cannizzaro</w:t>
      </w:r>
      <w:proofErr w:type="spellEnd"/>
    </w:p>
    <w:p w:rsidR="00607EBD" w:rsidRPr="00A258F8" w:rsidRDefault="00607EBD" w:rsidP="00607EBD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</w:p>
    <w:p w:rsidR="00607EBD" w:rsidRPr="00607EBD" w:rsidRDefault="00607EBD" w:rsidP="00607EBD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 w:rsidRPr="00607EBD">
        <w:rPr>
          <w:rFonts w:ascii="Arial" w:eastAsia="Arial" w:hAnsi="Arial" w:cs="Arial"/>
          <w:b/>
          <w:sz w:val="24"/>
          <w:szCs w:val="24"/>
        </w:rPr>
        <w:t>16:25 a 17:40hs – Panel 3 “Desafíos en la producción y publicación de materiales de enseñanza”</w:t>
      </w:r>
    </w:p>
    <w:p w:rsidR="00607EBD" w:rsidRPr="00A258F8" w:rsidRDefault="00607EBD" w:rsidP="00607EBD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Disertantes: - Ana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Elbert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– Marina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Gergich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– Cecilia Obregón – Florencia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Isola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– Cecilia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Pavicich</w:t>
      </w:r>
      <w:proofErr w:type="spellEnd"/>
    </w:p>
    <w:p w:rsidR="00607EBD" w:rsidRPr="00A258F8" w:rsidRDefault="00607EBD" w:rsidP="00607EBD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>Modera: Graciela Aparicio</w:t>
      </w:r>
    </w:p>
    <w:p w:rsidR="00607EBD" w:rsidRPr="00A258F8" w:rsidRDefault="00607EBD" w:rsidP="00607EBD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Cierre de las Jornadas: autoridades del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DEyA</w:t>
      </w:r>
      <w:proofErr w:type="spellEnd"/>
    </w:p>
    <w:p w:rsidR="00FA76B4" w:rsidRPr="00607EBD" w:rsidRDefault="00607EBD" w:rsidP="00607EBD">
      <w:pPr>
        <w:spacing w:before="240" w:after="240" w:line="276" w:lineRule="auto"/>
        <w:rPr>
          <w:rFonts w:ascii="Arial" w:eastAsia="Arial" w:hAnsi="Arial" w:cs="Arial"/>
          <w:sz w:val="24"/>
          <w:szCs w:val="24"/>
          <w:lang w:val="es-AR"/>
        </w:rPr>
      </w:pPr>
      <w:r w:rsidRPr="00A258F8">
        <w:rPr>
          <w:rFonts w:ascii="Arial" w:eastAsia="Arial" w:hAnsi="Arial" w:cs="Arial"/>
          <w:sz w:val="24"/>
          <w:szCs w:val="24"/>
        </w:rPr>
        <w:t xml:space="preserve">Emilio Cabello, Santiago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Errecalde</w:t>
      </w:r>
      <w:proofErr w:type="spellEnd"/>
      <w:r w:rsidRPr="00A258F8">
        <w:rPr>
          <w:rFonts w:ascii="Arial" w:eastAsia="Arial" w:hAnsi="Arial" w:cs="Arial"/>
          <w:sz w:val="24"/>
          <w:szCs w:val="24"/>
        </w:rPr>
        <w:t xml:space="preserve"> y Mara </w:t>
      </w:r>
      <w:proofErr w:type="spellStart"/>
      <w:r w:rsidRPr="00A258F8">
        <w:rPr>
          <w:rFonts w:ascii="Arial" w:eastAsia="Arial" w:hAnsi="Arial" w:cs="Arial"/>
          <w:sz w:val="24"/>
          <w:szCs w:val="24"/>
        </w:rPr>
        <w:t>Galmarini</w:t>
      </w:r>
      <w:proofErr w:type="spellEnd"/>
    </w:p>
    <w:sectPr w:rsidR="00FA76B4" w:rsidRPr="00607EBD" w:rsidSect="00863918">
      <w:pgSz w:w="12240" w:h="15840"/>
      <w:pgMar w:top="2268" w:right="170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78" w:rsidRDefault="00893478" w:rsidP="00765610">
      <w:pPr>
        <w:spacing w:after="0" w:line="240" w:lineRule="auto"/>
      </w:pPr>
      <w:r>
        <w:separator/>
      </w:r>
    </w:p>
  </w:endnote>
  <w:endnote w:type="continuationSeparator" w:id="0">
    <w:p w:rsidR="00893478" w:rsidRDefault="00893478" w:rsidP="0076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78" w:rsidRDefault="00893478" w:rsidP="00765610">
      <w:pPr>
        <w:spacing w:after="0" w:line="240" w:lineRule="auto"/>
      </w:pPr>
      <w:r>
        <w:separator/>
      </w:r>
    </w:p>
  </w:footnote>
  <w:footnote w:type="continuationSeparator" w:id="0">
    <w:p w:rsidR="00893478" w:rsidRDefault="00893478" w:rsidP="0076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1BBB02A3"/>
    <w:multiLevelType w:val="multilevel"/>
    <w:tmpl w:val="D2106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E8A521D"/>
    <w:multiLevelType w:val="multilevel"/>
    <w:tmpl w:val="B32E6EB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>
    <w:nsid w:val="3E8C4702"/>
    <w:multiLevelType w:val="multilevel"/>
    <w:tmpl w:val="D8D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35C5B"/>
    <w:multiLevelType w:val="multilevel"/>
    <w:tmpl w:val="C8F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C1CE9"/>
    <w:multiLevelType w:val="hybridMultilevel"/>
    <w:tmpl w:val="D18C8A3C"/>
    <w:lvl w:ilvl="0" w:tplc="6FDEFA66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EC18A4"/>
    <w:multiLevelType w:val="multilevel"/>
    <w:tmpl w:val="01CC3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698A2047"/>
    <w:multiLevelType w:val="multilevel"/>
    <w:tmpl w:val="0C64B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BDB7E2A"/>
    <w:multiLevelType w:val="multilevel"/>
    <w:tmpl w:val="CD3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8FF"/>
    <w:rsid w:val="00043180"/>
    <w:rsid w:val="00083DA2"/>
    <w:rsid w:val="0009174E"/>
    <w:rsid w:val="000B4D97"/>
    <w:rsid w:val="000B55D6"/>
    <w:rsid w:val="000C7B74"/>
    <w:rsid w:val="000E08FD"/>
    <w:rsid w:val="000F6895"/>
    <w:rsid w:val="00127FEC"/>
    <w:rsid w:val="00145122"/>
    <w:rsid w:val="00161DCA"/>
    <w:rsid w:val="001A5AA3"/>
    <w:rsid w:val="001A5C6D"/>
    <w:rsid w:val="001C7A5D"/>
    <w:rsid w:val="001D59D8"/>
    <w:rsid w:val="001F39AB"/>
    <w:rsid w:val="00221454"/>
    <w:rsid w:val="00222819"/>
    <w:rsid w:val="002363A5"/>
    <w:rsid w:val="00260845"/>
    <w:rsid w:val="0028143D"/>
    <w:rsid w:val="002A1020"/>
    <w:rsid w:val="002C5285"/>
    <w:rsid w:val="00321809"/>
    <w:rsid w:val="003306D1"/>
    <w:rsid w:val="00333489"/>
    <w:rsid w:val="00346CC9"/>
    <w:rsid w:val="00356135"/>
    <w:rsid w:val="003709B1"/>
    <w:rsid w:val="00375B8F"/>
    <w:rsid w:val="0038521F"/>
    <w:rsid w:val="003C7DD1"/>
    <w:rsid w:val="003E0AD8"/>
    <w:rsid w:val="0041423C"/>
    <w:rsid w:val="00442E3C"/>
    <w:rsid w:val="004C7821"/>
    <w:rsid w:val="004F278B"/>
    <w:rsid w:val="005350AF"/>
    <w:rsid w:val="00554349"/>
    <w:rsid w:val="00597F33"/>
    <w:rsid w:val="005A4EA5"/>
    <w:rsid w:val="005C572D"/>
    <w:rsid w:val="005E7ADA"/>
    <w:rsid w:val="00603015"/>
    <w:rsid w:val="00607EBD"/>
    <w:rsid w:val="00660E0B"/>
    <w:rsid w:val="006B6DAC"/>
    <w:rsid w:val="006E127D"/>
    <w:rsid w:val="00721BB9"/>
    <w:rsid w:val="00732B3A"/>
    <w:rsid w:val="0073315B"/>
    <w:rsid w:val="00765610"/>
    <w:rsid w:val="007A3EB5"/>
    <w:rsid w:val="007A7073"/>
    <w:rsid w:val="0083268A"/>
    <w:rsid w:val="00863918"/>
    <w:rsid w:val="00893478"/>
    <w:rsid w:val="00895CA5"/>
    <w:rsid w:val="008C3CAF"/>
    <w:rsid w:val="008C6D62"/>
    <w:rsid w:val="008E2169"/>
    <w:rsid w:val="009028F8"/>
    <w:rsid w:val="00923927"/>
    <w:rsid w:val="00930553"/>
    <w:rsid w:val="00971F7A"/>
    <w:rsid w:val="0097723C"/>
    <w:rsid w:val="009E4F1E"/>
    <w:rsid w:val="00A21809"/>
    <w:rsid w:val="00A218FF"/>
    <w:rsid w:val="00A258F8"/>
    <w:rsid w:val="00A37F10"/>
    <w:rsid w:val="00A85EFD"/>
    <w:rsid w:val="00AA18FF"/>
    <w:rsid w:val="00AC3197"/>
    <w:rsid w:val="00AE148B"/>
    <w:rsid w:val="00B207D8"/>
    <w:rsid w:val="00B57BFC"/>
    <w:rsid w:val="00B86381"/>
    <w:rsid w:val="00B87675"/>
    <w:rsid w:val="00BA6225"/>
    <w:rsid w:val="00BF41E1"/>
    <w:rsid w:val="00C01260"/>
    <w:rsid w:val="00C05A38"/>
    <w:rsid w:val="00C37619"/>
    <w:rsid w:val="00C66AFB"/>
    <w:rsid w:val="00C82545"/>
    <w:rsid w:val="00C9218F"/>
    <w:rsid w:val="00C97ADE"/>
    <w:rsid w:val="00CE0A2A"/>
    <w:rsid w:val="00CF0594"/>
    <w:rsid w:val="00D43E04"/>
    <w:rsid w:val="00D55132"/>
    <w:rsid w:val="00D946BD"/>
    <w:rsid w:val="00DC5A10"/>
    <w:rsid w:val="00DF6156"/>
    <w:rsid w:val="00E40FB8"/>
    <w:rsid w:val="00E43E85"/>
    <w:rsid w:val="00EC3FBE"/>
    <w:rsid w:val="00ED3174"/>
    <w:rsid w:val="00ED59C0"/>
    <w:rsid w:val="00F22F0C"/>
    <w:rsid w:val="00F45B01"/>
    <w:rsid w:val="00F70A85"/>
    <w:rsid w:val="00F848B6"/>
    <w:rsid w:val="00F87F23"/>
    <w:rsid w:val="00FA2DC5"/>
    <w:rsid w:val="00FA76B4"/>
    <w:rsid w:val="00FC2F21"/>
    <w:rsid w:val="00FE41FA"/>
    <w:rsid w:val="00FE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8B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7A70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255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4F80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255C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255C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AR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A70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70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A707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A70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9"/>
    <w:locked/>
    <w:rsid w:val="00255C37"/>
    <w:rPr>
      <w:rFonts w:ascii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244F80"/>
    <w:rPr>
      <w:rFonts w:ascii="Calibri Light" w:hAnsi="Calibri Light" w:cs="Times New Roman"/>
      <w:b/>
      <w:bCs/>
      <w:color w:val="4472C4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255C37"/>
    <w:rPr>
      <w:rFonts w:ascii="Times New Roman" w:hAnsi="Times New Roman" w:cs="Times New Roman"/>
      <w:b/>
      <w:bCs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255C37"/>
    <w:rPr>
      <w:rFonts w:ascii="Times New Roman" w:hAnsi="Times New Roman" w:cs="Times New Roman"/>
      <w:b/>
      <w:bCs/>
      <w:sz w:val="20"/>
      <w:szCs w:val="20"/>
      <w:lang w:eastAsia="es-AR"/>
    </w:rPr>
  </w:style>
  <w:style w:type="paragraph" w:styleId="NormalWeb">
    <w:name w:val="Normal (Web)"/>
    <w:basedOn w:val="Normal"/>
    <w:uiPriority w:val="99"/>
    <w:semiHidden/>
    <w:rsid w:val="00255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m6978147299524282130gmail-msotitle">
    <w:name w:val="m_6978147299524282130gmail-msotitle"/>
    <w:basedOn w:val="Normal"/>
    <w:uiPriority w:val="99"/>
    <w:rsid w:val="00255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m6978147299524282130gmail-msobodytext">
    <w:name w:val="m_6978147299524282130gmail-msobodytext"/>
    <w:basedOn w:val="Normal"/>
    <w:uiPriority w:val="99"/>
    <w:rsid w:val="00255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55C37"/>
    <w:rPr>
      <w:rFonts w:cs="Times New Roman"/>
      <w:b/>
      <w:bCs/>
    </w:rPr>
  </w:style>
  <w:style w:type="paragraph" w:customStyle="1" w:styleId="m6978147299524282130gmail-msobodytext3">
    <w:name w:val="m_6978147299524282130gmail-msobodytext3"/>
    <w:basedOn w:val="Normal"/>
    <w:uiPriority w:val="99"/>
    <w:rsid w:val="00255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rsid w:val="00255C37"/>
    <w:rPr>
      <w:rFonts w:cs="Times New Roman"/>
      <w:color w:val="0000FF"/>
      <w:u w:val="single"/>
    </w:rPr>
  </w:style>
  <w:style w:type="paragraph" w:customStyle="1" w:styleId="m6978147299524282130gmail-msobodytext2">
    <w:name w:val="m_6978147299524282130gmail-msobodytext2"/>
    <w:basedOn w:val="Normal"/>
    <w:uiPriority w:val="99"/>
    <w:rsid w:val="00255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46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97F8C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rsid w:val="005B6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B69E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B6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B69E5"/>
    <w:rPr>
      <w:rFonts w:cs="Times New Roman"/>
    </w:rPr>
  </w:style>
  <w:style w:type="paragraph" w:customStyle="1" w:styleId="Normal1">
    <w:name w:val="Normal1"/>
    <w:rsid w:val="00585ADD"/>
    <w:pPr>
      <w:spacing w:line="276" w:lineRule="auto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06D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uiPriority w:val="11"/>
    <w:qFormat/>
    <w:rsid w:val="007A70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uiPriority w:val="99"/>
    <w:semiHidden/>
    <w:unhideWhenUsed/>
    <w:rsid w:val="007A707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70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7073"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70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A7073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56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5610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5610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5610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732B3A"/>
    <w:pPr>
      <w:suppressAutoHyphens/>
      <w:spacing w:after="0" w:line="360" w:lineRule="auto"/>
      <w:ind w:left="360"/>
      <w:jc w:val="both"/>
    </w:pPr>
    <w:rPr>
      <w:rFonts w:ascii="Arial" w:eastAsia="Times New Roman" w:hAnsi="Arial" w:cs="Arial"/>
      <w:sz w:val="24"/>
      <w:szCs w:val="20"/>
      <w:lang w:val="es-MX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732B3A"/>
    <w:rPr>
      <w:rFonts w:ascii="Arial" w:eastAsia="Times New Roman" w:hAnsi="Arial" w:cs="Arial"/>
      <w:sz w:val="24"/>
      <w:szCs w:val="20"/>
      <w:lang w:val="es-MX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FA76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76B4"/>
    <w:rPr>
      <w:lang w:eastAsia="en-US"/>
    </w:rPr>
  </w:style>
  <w:style w:type="paragraph" w:styleId="Textosinformato">
    <w:name w:val="Plain Text"/>
    <w:basedOn w:val="Normal"/>
    <w:link w:val="TextosinformatoCar"/>
    <w:rsid w:val="00FA76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A76B4"/>
    <w:rPr>
      <w:rFonts w:ascii="Courier New" w:eastAsia="Times New Roman" w:hAnsi="Courier New" w:cs="Times New Roman"/>
      <w:sz w:val="20"/>
      <w:szCs w:val="20"/>
    </w:rPr>
  </w:style>
  <w:style w:type="paragraph" w:customStyle="1" w:styleId="Normal2">
    <w:name w:val="Normal2"/>
    <w:rsid w:val="00B86381"/>
    <w:pPr>
      <w:spacing w:before="80" w:after="40" w:line="264" w:lineRule="auto"/>
      <w:jc w:val="both"/>
    </w:pPr>
    <w:rPr>
      <w:lang w:val="es-AR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C3F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C3FBE"/>
    <w:rPr>
      <w:lang w:eastAsia="en-US"/>
    </w:rPr>
  </w:style>
  <w:style w:type="paragraph" w:customStyle="1" w:styleId="LO-normal">
    <w:name w:val="LO-normal"/>
    <w:qFormat/>
    <w:rsid w:val="00EC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om0w5ZAW6naGa4OA3XmDO5DKg==">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607189-F003-4056-8192-A0BCA24F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Lizurek</dc:creator>
  <cp:lastModifiedBy>dana</cp:lastModifiedBy>
  <cp:revision>7</cp:revision>
  <dcterms:created xsi:type="dcterms:W3CDTF">2021-04-05T15:39:00Z</dcterms:created>
  <dcterms:modified xsi:type="dcterms:W3CDTF">2021-04-09T18:14:00Z</dcterms:modified>
</cp:coreProperties>
</file>